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BDF" w:rsidRDefault="005D7BDF" w:rsidP="005D7BDF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BDF" w:rsidRDefault="005D7BDF" w:rsidP="005D7BDF">
      <w:pPr>
        <w:jc w:val="center"/>
        <w:rPr>
          <w:b/>
          <w:bCs/>
          <w:sz w:val="28"/>
          <w:szCs w:val="28"/>
        </w:rPr>
      </w:pPr>
    </w:p>
    <w:p w:rsidR="005D7BDF" w:rsidRDefault="005D7BDF" w:rsidP="005D7B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5D7BDF" w:rsidRDefault="005D7BDF" w:rsidP="005D7B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5D7BDF" w:rsidRDefault="005D7BDF" w:rsidP="005D7B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5D7BDF" w:rsidRDefault="005D7BDF" w:rsidP="005D7BD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5D7BDF" w:rsidRDefault="005D7BDF" w:rsidP="005D7BD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Шестнадцатое заседание</w:t>
      </w:r>
    </w:p>
    <w:p w:rsidR="005D7BDF" w:rsidRDefault="005D7BDF" w:rsidP="005D7BDF">
      <w:pPr>
        <w:jc w:val="center"/>
        <w:rPr>
          <w:b/>
          <w:bCs/>
          <w:color w:val="FF0000"/>
          <w:sz w:val="28"/>
          <w:szCs w:val="28"/>
        </w:rPr>
      </w:pPr>
    </w:p>
    <w:p w:rsidR="005D7BDF" w:rsidRDefault="005D7BDF" w:rsidP="005D7B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РЕШЕНИЕ №</w:t>
      </w:r>
      <w:r w:rsidR="00776E89">
        <w:rPr>
          <w:b/>
          <w:bCs/>
          <w:sz w:val="28"/>
          <w:szCs w:val="28"/>
        </w:rPr>
        <w:t xml:space="preserve"> 270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  </w:t>
      </w:r>
    </w:p>
    <w:p w:rsidR="005D7BDF" w:rsidRDefault="005D7BDF" w:rsidP="005D7BDF">
      <w:pPr>
        <w:jc w:val="center"/>
        <w:rPr>
          <w:b/>
          <w:bCs/>
          <w:sz w:val="28"/>
          <w:szCs w:val="28"/>
        </w:rPr>
      </w:pPr>
    </w:p>
    <w:p w:rsidR="005D7BDF" w:rsidRDefault="005D7BDF" w:rsidP="005D7BD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 сентября 2018 года</w:t>
      </w:r>
    </w:p>
    <w:p w:rsidR="00C86F90" w:rsidRDefault="00C86F90" w:rsidP="00C86F90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0530DC" w:rsidRDefault="000530DC" w:rsidP="000530D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16.08.2018 года </w:t>
      </w:r>
    </w:p>
    <w:p w:rsidR="000530DC" w:rsidRDefault="000530DC" w:rsidP="000530D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№ 263) 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16.08.2018 года № 259), применительно к с. </w:t>
      </w:r>
      <w:proofErr w:type="spellStart"/>
      <w:r>
        <w:rPr>
          <w:b/>
          <w:i/>
          <w:sz w:val="28"/>
          <w:szCs w:val="28"/>
        </w:rPr>
        <w:t>Маминское</w:t>
      </w:r>
      <w:proofErr w:type="spellEnd"/>
      <w:r>
        <w:rPr>
          <w:b/>
          <w:i/>
          <w:sz w:val="28"/>
          <w:szCs w:val="28"/>
        </w:rPr>
        <w:t>, с. Исетское Каменского района Свердловской области</w:t>
      </w:r>
    </w:p>
    <w:p w:rsidR="000530DC" w:rsidRDefault="000530DC" w:rsidP="000530D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530DC" w:rsidRDefault="000530DC" w:rsidP="000530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руководствуясь Градостроительным кодексом Российской Федерации от 29.12.2004 года № 190-ФЗ, 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(в редакции от 16.08.2018 года № 259), </w:t>
      </w:r>
      <w:r>
        <w:rPr>
          <w:sz w:val="28"/>
          <w:szCs w:val="28"/>
        </w:rPr>
        <w:t xml:space="preserve">Уставом Каменского городского округа, протоколом публичных слушаний от 10.08.2018 года, заключением о результатах публичных слушаний от 14.08.2018 года, </w:t>
      </w:r>
      <w:r>
        <w:rPr>
          <w:b/>
          <w:sz w:val="28"/>
          <w:szCs w:val="28"/>
        </w:rPr>
        <w:t>Дума Каменского городского округа</w:t>
      </w:r>
    </w:p>
    <w:p w:rsidR="000530DC" w:rsidRDefault="000530DC" w:rsidP="000530DC">
      <w:pPr>
        <w:ind w:firstLine="851"/>
        <w:jc w:val="both"/>
        <w:rPr>
          <w:b/>
          <w:sz w:val="28"/>
          <w:szCs w:val="28"/>
        </w:rPr>
      </w:pPr>
    </w:p>
    <w:p w:rsidR="000530DC" w:rsidRDefault="000530DC" w:rsidP="000530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0530DC" w:rsidRDefault="000530DC" w:rsidP="000530D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0530DC" w:rsidRDefault="000530DC" w:rsidP="000530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Внести изменения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</w:t>
      </w:r>
      <w:r>
        <w:rPr>
          <w:sz w:val="28"/>
          <w:szCs w:val="28"/>
        </w:rPr>
        <w:t>(в редакции от 16.08.2018 года № 263)</w:t>
      </w:r>
      <w:r>
        <w:rPr>
          <w:b/>
          <w:i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 № 125 (в редакции от 16.08.2018 года № 259), применительно к с. </w:t>
      </w:r>
      <w:proofErr w:type="spellStart"/>
      <w:r>
        <w:rPr>
          <w:color w:val="000000" w:themeColor="text1"/>
          <w:sz w:val="28"/>
          <w:szCs w:val="28"/>
        </w:rPr>
        <w:t>Маминское</w:t>
      </w:r>
      <w:proofErr w:type="spellEnd"/>
      <w:r>
        <w:rPr>
          <w:color w:val="000000" w:themeColor="text1"/>
          <w:sz w:val="28"/>
          <w:szCs w:val="28"/>
        </w:rPr>
        <w:t>, с.</w:t>
      </w:r>
      <w:r w:rsidR="00995BD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Исетское Каменского района Свердловской области, в следующей части: </w:t>
      </w:r>
    </w:p>
    <w:p w:rsidR="000530DC" w:rsidRDefault="000530DC" w:rsidP="000530D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>
        <w:rPr>
          <w:color w:val="000000"/>
          <w:sz w:val="28"/>
          <w:szCs w:val="28"/>
        </w:rPr>
        <w:t xml:space="preserve">Исключить территориальную зону СП3 (санитарно-защитное озеленение) в границах земельного участка с кадастровым номером 66:12:3601002:166, расположенного по адресу: Свердловская область, Каменский район, с. </w:t>
      </w:r>
      <w:proofErr w:type="spellStart"/>
      <w:r>
        <w:rPr>
          <w:color w:val="000000"/>
          <w:sz w:val="28"/>
          <w:szCs w:val="28"/>
        </w:rPr>
        <w:t>Маминское</w:t>
      </w:r>
      <w:proofErr w:type="spellEnd"/>
      <w:r>
        <w:rPr>
          <w:color w:val="000000"/>
          <w:sz w:val="28"/>
          <w:szCs w:val="28"/>
        </w:rPr>
        <w:t>, ул. Карла Маркса, 8, за счет образования территориальной зоны Ж1 (индивидуальная жилая застройка усадебного типа) согласно фрагменту 1 (прилагается);</w:t>
      </w:r>
    </w:p>
    <w:p w:rsidR="000530DC" w:rsidRDefault="000530DC" w:rsidP="000530D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Изменить границы территориальной зоны ИТ4 (основные проезды и коридоры коммуникаций) за счет увеличения территориальной зоны Ж1 (индивидуальная жилая застройка усадебного типа) по адресу: Свердловская область, Каменский район, с. </w:t>
      </w:r>
      <w:proofErr w:type="spellStart"/>
      <w:r>
        <w:rPr>
          <w:sz w:val="28"/>
          <w:szCs w:val="28"/>
        </w:rPr>
        <w:t>Маминское</w:t>
      </w:r>
      <w:proofErr w:type="spellEnd"/>
      <w:r>
        <w:rPr>
          <w:sz w:val="28"/>
          <w:szCs w:val="28"/>
        </w:rPr>
        <w:t>, ул. Лесная, д.9, кв.1, с западной стороны от земельного участка с кадастровым номером 66:12:3601005:105 согласно фрагменту 2 (прилагается);</w:t>
      </w:r>
    </w:p>
    <w:p w:rsidR="000530DC" w:rsidRDefault="000530DC" w:rsidP="000530D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Изменить границы территориальной зоны ИТ4 (основные проезды и коридоры коммуникаций) за счет увеличения территориальной зоны Ж1 (индивидуальная жилая застройка усадебного типа) по адресу: Свердловская область, Каменский район, с. </w:t>
      </w:r>
      <w:proofErr w:type="spellStart"/>
      <w:r>
        <w:rPr>
          <w:sz w:val="28"/>
          <w:szCs w:val="28"/>
        </w:rPr>
        <w:t>Маминское</w:t>
      </w:r>
      <w:proofErr w:type="spellEnd"/>
      <w:r>
        <w:rPr>
          <w:sz w:val="28"/>
          <w:szCs w:val="28"/>
        </w:rPr>
        <w:t>, ул. Лесная, д.10 «а», с восточной стороны от земельного участка с кадастровым номером 66:12:3601005:147 согласно фрагменту 2 (прилагается);</w:t>
      </w:r>
    </w:p>
    <w:p w:rsidR="000530DC" w:rsidRPr="00CF4C6D" w:rsidRDefault="000530DC" w:rsidP="000530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F4C6D">
        <w:rPr>
          <w:sz w:val="28"/>
          <w:szCs w:val="28"/>
        </w:rPr>
        <w:t xml:space="preserve">  1.4. Изменить границы территориальной зоны ИТ4 (основные проезды и коридоры коммуникаций) за счет образования территориальной зоны ОД1 (многофункциональные центры обслуживания и общественно деловой активности) по адресу: Свердловская область, Каменский район, с. </w:t>
      </w:r>
      <w:proofErr w:type="spellStart"/>
      <w:r w:rsidRPr="00CF4C6D">
        <w:rPr>
          <w:sz w:val="28"/>
          <w:szCs w:val="28"/>
        </w:rPr>
        <w:t>Маминское</w:t>
      </w:r>
      <w:proofErr w:type="spellEnd"/>
      <w:r w:rsidRPr="00CF4C6D">
        <w:rPr>
          <w:sz w:val="28"/>
          <w:szCs w:val="28"/>
        </w:rPr>
        <w:t>, ул. Фурманова, с западной стороны от земельного участка с кадастровым номером 66:12:3601005:151 согласно фрагменту 3 (прилагается);</w:t>
      </w:r>
    </w:p>
    <w:p w:rsidR="000530DC" w:rsidRDefault="000530DC" w:rsidP="000530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2BE4">
        <w:rPr>
          <w:sz w:val="28"/>
          <w:szCs w:val="28"/>
        </w:rPr>
        <w:t>5</w:t>
      </w:r>
      <w:r>
        <w:rPr>
          <w:sz w:val="28"/>
          <w:szCs w:val="28"/>
        </w:rPr>
        <w:t xml:space="preserve">. Изменить границы территориальной зоны Р1 (озелененные территории общего пользования) за счет увеличения территориальной зоны Ж1 (индивидуальная жилая застройка усадебного типа) по адресу: Свердловская область, Каменский район, с. </w:t>
      </w:r>
      <w:proofErr w:type="spellStart"/>
      <w:r>
        <w:rPr>
          <w:sz w:val="28"/>
          <w:szCs w:val="28"/>
        </w:rPr>
        <w:t>Маминское</w:t>
      </w:r>
      <w:proofErr w:type="spellEnd"/>
      <w:r>
        <w:rPr>
          <w:sz w:val="28"/>
          <w:szCs w:val="28"/>
        </w:rPr>
        <w:t>, ул. Ленина, с восточной стороны от земельного участка с кадастровым номером 66:12:3601002:73 согласно фрагменту 5 (прилагается);</w:t>
      </w:r>
    </w:p>
    <w:p w:rsidR="000530DC" w:rsidRDefault="000530DC" w:rsidP="000530D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995BD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Исключить территориальные зоны ОД3 (учебные комплексы) и Р1 (озелененные территории общего пользования) в границах земельного участка с кадастровым номером 66:12:3701002:116, расположенного по адресу: Свердловская область, Каменский район, с. Исетское, ул. Пионерская, за счет образования территориальной зоны </w:t>
      </w:r>
      <w:r>
        <w:rPr>
          <w:sz w:val="28"/>
          <w:szCs w:val="28"/>
        </w:rPr>
        <w:t>Ж1 (индивидуальная жилая застройка усадебного типа) согласно фрагменту 6 (прилагается)</w:t>
      </w:r>
      <w:r>
        <w:rPr>
          <w:color w:val="000000"/>
          <w:sz w:val="28"/>
          <w:szCs w:val="28"/>
        </w:rPr>
        <w:t>;</w:t>
      </w:r>
    </w:p>
    <w:p w:rsidR="00776E89" w:rsidRDefault="00776E89" w:rsidP="000530D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0530DC" w:rsidRDefault="00480B2A" w:rsidP="00480B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30DC">
        <w:rPr>
          <w:sz w:val="28"/>
          <w:szCs w:val="28"/>
        </w:rPr>
        <w:t>2.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0530DC" w:rsidRDefault="000530DC" w:rsidP="000530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0530DC" w:rsidRDefault="000530DC" w:rsidP="000530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Контроль исполнения настоящего Решения возложить на постоянный Комитет Думы Каменского городского округа по социальной политике (В.Н. </w:t>
      </w:r>
      <w:proofErr w:type="spellStart"/>
      <w:r>
        <w:rPr>
          <w:sz w:val="28"/>
          <w:szCs w:val="28"/>
        </w:rPr>
        <w:t>Соломеин</w:t>
      </w:r>
      <w:proofErr w:type="spellEnd"/>
      <w:r>
        <w:rPr>
          <w:sz w:val="28"/>
          <w:szCs w:val="28"/>
        </w:rPr>
        <w:t>).</w:t>
      </w:r>
    </w:p>
    <w:p w:rsidR="000530DC" w:rsidRDefault="000530DC" w:rsidP="000530D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530DC" w:rsidRDefault="000530DC" w:rsidP="000530DC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0530DC" w:rsidRDefault="000530DC" w:rsidP="000530DC">
      <w:pPr>
        <w:autoSpaceDE w:val="0"/>
        <w:autoSpaceDN w:val="0"/>
        <w:adjustRightInd w:val="0"/>
        <w:rPr>
          <w:sz w:val="28"/>
          <w:szCs w:val="28"/>
        </w:rPr>
      </w:pPr>
    </w:p>
    <w:p w:rsidR="006D3CEB" w:rsidRDefault="006D3CEB" w:rsidP="006D3C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6D3CEB" w:rsidRPr="006D3CEB" w:rsidRDefault="006D3CEB" w:rsidP="006D3CEB">
      <w:pPr>
        <w:rPr>
          <w:sz w:val="28"/>
          <w:szCs w:val="28"/>
        </w:rPr>
      </w:pPr>
    </w:p>
    <w:p w:rsidR="006D3CEB" w:rsidRDefault="006D3CEB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3CEB" w:rsidRDefault="006D3CEB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86F90" w:rsidRDefault="00C86F90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5F93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</w:t>
      </w:r>
      <w:r w:rsidR="00DD5F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3CEB">
        <w:rPr>
          <w:rFonts w:ascii="Times New Roman" w:hAnsi="Times New Roman" w:cs="Times New Roman"/>
          <w:sz w:val="28"/>
          <w:szCs w:val="28"/>
        </w:rPr>
        <w:t xml:space="preserve">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C86F90" w:rsidRDefault="00C86F90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86F90" w:rsidRDefault="00C86F90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C86F90" w:rsidSect="005D7BDF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C08" w:rsidRDefault="002A2C08" w:rsidP="00822D1B">
      <w:r>
        <w:separator/>
      </w:r>
    </w:p>
  </w:endnote>
  <w:endnote w:type="continuationSeparator" w:id="0">
    <w:p w:rsidR="002A2C08" w:rsidRDefault="002A2C08" w:rsidP="0082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C08" w:rsidRDefault="002A2C08" w:rsidP="00822D1B">
      <w:r>
        <w:separator/>
      </w:r>
    </w:p>
  </w:footnote>
  <w:footnote w:type="continuationSeparator" w:id="0">
    <w:p w:rsidR="002A2C08" w:rsidRDefault="002A2C08" w:rsidP="0082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7949866"/>
      <w:docPartObj>
        <w:docPartGallery w:val="Page Numbers (Top of Page)"/>
        <w:docPartUnique/>
      </w:docPartObj>
    </w:sdtPr>
    <w:sdtEndPr/>
    <w:sdtContent>
      <w:p w:rsidR="00822D1B" w:rsidRDefault="00822D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B09">
          <w:rPr>
            <w:noProof/>
          </w:rPr>
          <w:t>2</w:t>
        </w:r>
        <w:r>
          <w:fldChar w:fldCharType="end"/>
        </w:r>
      </w:p>
    </w:sdtContent>
  </w:sdt>
  <w:p w:rsidR="00822D1B" w:rsidRDefault="00822D1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4F"/>
    <w:rsid w:val="000530DC"/>
    <w:rsid w:val="000648C3"/>
    <w:rsid w:val="000A250B"/>
    <w:rsid w:val="000C7F1B"/>
    <w:rsid w:val="00103218"/>
    <w:rsid w:val="00120482"/>
    <w:rsid w:val="001F6510"/>
    <w:rsid w:val="00246FBF"/>
    <w:rsid w:val="00266AFD"/>
    <w:rsid w:val="00281B4F"/>
    <w:rsid w:val="002A2C08"/>
    <w:rsid w:val="002B2A78"/>
    <w:rsid w:val="002B6C2E"/>
    <w:rsid w:val="002F719A"/>
    <w:rsid w:val="00361730"/>
    <w:rsid w:val="00392A2B"/>
    <w:rsid w:val="003940D1"/>
    <w:rsid w:val="00394AB2"/>
    <w:rsid w:val="003F4C22"/>
    <w:rsid w:val="00464613"/>
    <w:rsid w:val="00480B2A"/>
    <w:rsid w:val="004955E0"/>
    <w:rsid w:val="00505851"/>
    <w:rsid w:val="005332F4"/>
    <w:rsid w:val="005A574F"/>
    <w:rsid w:val="005D7BDF"/>
    <w:rsid w:val="005F7BA2"/>
    <w:rsid w:val="00607ADC"/>
    <w:rsid w:val="00642BE4"/>
    <w:rsid w:val="006507FD"/>
    <w:rsid w:val="006D3CEB"/>
    <w:rsid w:val="007572B2"/>
    <w:rsid w:val="00776E89"/>
    <w:rsid w:val="007C7DE3"/>
    <w:rsid w:val="007D5BF2"/>
    <w:rsid w:val="00822D1B"/>
    <w:rsid w:val="00827B52"/>
    <w:rsid w:val="008459B5"/>
    <w:rsid w:val="00880799"/>
    <w:rsid w:val="008B7E7F"/>
    <w:rsid w:val="00986502"/>
    <w:rsid w:val="00993C86"/>
    <w:rsid w:val="00995BDE"/>
    <w:rsid w:val="00B3160A"/>
    <w:rsid w:val="00B3373A"/>
    <w:rsid w:val="00B830D0"/>
    <w:rsid w:val="00C86F90"/>
    <w:rsid w:val="00C971B4"/>
    <w:rsid w:val="00CE2336"/>
    <w:rsid w:val="00CF4C6D"/>
    <w:rsid w:val="00CF7165"/>
    <w:rsid w:val="00D35631"/>
    <w:rsid w:val="00D82554"/>
    <w:rsid w:val="00D940C6"/>
    <w:rsid w:val="00DD5F93"/>
    <w:rsid w:val="00EA1B09"/>
    <w:rsid w:val="00EC09BA"/>
    <w:rsid w:val="00F34F13"/>
    <w:rsid w:val="00F86D70"/>
    <w:rsid w:val="00F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BBD9"/>
  <w15:docId w15:val="{4F160AD2-A464-43BE-807F-6EDDBFE5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6F90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86F90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C86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6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86F90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C86F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6F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F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2D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2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22D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2D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2018-09-21T06:24:00Z</cp:lastPrinted>
  <dcterms:created xsi:type="dcterms:W3CDTF">2018-09-14T05:05:00Z</dcterms:created>
  <dcterms:modified xsi:type="dcterms:W3CDTF">2018-09-21T06:27:00Z</dcterms:modified>
</cp:coreProperties>
</file>